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A4744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B11F3">
        <w:rPr>
          <w:rFonts w:ascii="Times New Roman" w:hAnsi="Times New Roman" w:cs="Times New Roman"/>
          <w:b/>
          <w:i/>
          <w:sz w:val="40"/>
          <w:szCs w:val="24"/>
          <w:u w:val="single"/>
        </w:rPr>
        <w:t>7.10-11</w:t>
      </w:r>
      <w:r w:rsidR="000A4744">
        <w:rPr>
          <w:rFonts w:ascii="Times New Roman" w:hAnsi="Times New Roman" w:cs="Times New Roman"/>
          <w:b/>
          <w:i/>
          <w:sz w:val="40"/>
          <w:szCs w:val="24"/>
          <w:u w:val="single"/>
        </w:rPr>
        <w:t>.10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4C52B1" w:rsidTr="004C52B1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4C52B1" w:rsidRPr="00036B00" w:rsidTr="004C52B1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4C52B1" w:rsidRPr="002E0CD2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07. 10.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Pr="0010577F" w:rsidRDefault="004C52B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Sirova štručka, sadni čaj z limono, </w:t>
            </w:r>
            <w:r w:rsidRPr="00012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1" w:rsidRPr="00011480" w:rsidRDefault="004C52B1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krompirjevi svaljki na drobtinah, mešana zelena solata</w:t>
            </w:r>
          </w:p>
        </w:tc>
      </w:tr>
      <w:tr w:rsidR="004C52B1" w:rsidRPr="00036B00" w:rsidTr="004C52B1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Pr="00036B00" w:rsidRDefault="004C52B1" w:rsidP="00ED158F">
            <w:pPr>
              <w:rPr>
                <w:rFonts w:ascii="Times New Roman" w:hAnsi="Times New Roman" w:cs="Times New Roman"/>
                <w:b/>
              </w:rPr>
            </w:pPr>
          </w:p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10. 2024</w:t>
            </w:r>
          </w:p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B1" w:rsidRPr="00CF01B5" w:rsidRDefault="004C52B1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riž, </w:t>
            </w:r>
            <w:r w:rsidRPr="004D06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 ali rozine, zeliščni čaj z limono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4C52B1" w:rsidRPr="00FC3365" w:rsidRDefault="004C52B1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Default="004C52B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špageti v bolonjski omaki  z mletim mesom, riban parmezan, listnata solata s fižolom</w:t>
            </w:r>
          </w:p>
          <w:p w:rsidR="004C52B1" w:rsidRPr="00CF01B5" w:rsidRDefault="004C52B1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2B1" w:rsidRPr="00036B00" w:rsidTr="004C52B1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4C52B1" w:rsidRPr="00036B00" w:rsidRDefault="004C52B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Default="004C52B1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Kraljeva štručka s semeni, </w:t>
            </w:r>
            <w:r w:rsidRPr="00661B0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kefir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limono, nektarina</w:t>
            </w:r>
          </w:p>
          <w:p w:rsidR="004C52B1" w:rsidRPr="007B39A2" w:rsidRDefault="004C52B1" w:rsidP="00FA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Pr="007B39A2" w:rsidRDefault="004C52B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Default="004C52B1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Bučna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krompir, dušeni goveji zrezki v čebulni omaki (</w:t>
            </w:r>
            <w:r w:rsidRPr="00D120E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čebula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rdeča pesa v solati</w:t>
            </w:r>
          </w:p>
          <w:p w:rsidR="004C52B1" w:rsidRPr="007B39A2" w:rsidRDefault="004C52B1" w:rsidP="00661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2B1" w:rsidRPr="00036B00" w:rsidTr="004C52B1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Pr="00036B00" w:rsidRDefault="004C52B1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52B1" w:rsidRPr="00036B00" w:rsidRDefault="004C52B1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4C52B1" w:rsidRPr="00036B00" w:rsidRDefault="004C52B1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F46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Default="004C52B1" w:rsidP="00F46B9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rezina šunke v ovoju,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sira, paprika, sadni čaj z limono, banana</w:t>
            </w:r>
          </w:p>
          <w:p w:rsidR="004C52B1" w:rsidRPr="000D65F9" w:rsidRDefault="004C52B1" w:rsidP="00F46B9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6B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9437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:rsidR="004C52B1" w:rsidRDefault="004C52B1" w:rsidP="009437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Pohorski lonec,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črni kruh, navadni jogurt z dodanim sadjem</w:t>
            </w:r>
          </w:p>
          <w:p w:rsidR="004C52B1" w:rsidRPr="007B39A2" w:rsidRDefault="004C52B1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Pr="007B39A2" w:rsidRDefault="004C52B1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2B1" w:rsidRPr="00456F61" w:rsidTr="004C52B1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B1" w:rsidRPr="00036B00" w:rsidRDefault="004C52B1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52B1" w:rsidRPr="00036B00" w:rsidRDefault="004C52B1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4C52B1" w:rsidRDefault="004C52B1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11. 10. 2024</w:t>
            </w:r>
          </w:p>
          <w:p w:rsidR="004C52B1" w:rsidRPr="00F629FA" w:rsidRDefault="004C52B1" w:rsidP="007B39A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Pr="00E84829" w:rsidRDefault="004C52B1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čokoladni-lešnikov namaz, sadni čaj z medom, nektarina</w:t>
            </w:r>
          </w:p>
          <w:p w:rsidR="004C52B1" w:rsidRPr="00782650" w:rsidRDefault="004C52B1" w:rsidP="007B3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1" w:rsidRDefault="004C52B1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2B1" w:rsidRPr="00036B00" w:rsidRDefault="004C52B1" w:rsidP="007B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obara z zdrobovimi žličniki in zelenjavo</w:t>
            </w: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navihanček</w:t>
            </w:r>
          </w:p>
          <w:p w:rsidR="004C52B1" w:rsidRPr="0089455E" w:rsidRDefault="004C52B1" w:rsidP="009437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</w:p>
        </w:tc>
      </w:tr>
    </w:tbl>
    <w:p w:rsidR="00336C30" w:rsidRDefault="000A4744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56560" cy="14935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tober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66" cy="15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52B1" w:rsidRDefault="004C52B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0A4744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D04C4">
              <w:rPr>
                <w:rFonts w:ascii="Times New Roman" w:hAnsi="Times New Roman" w:cs="Times New Roman"/>
                <w:b/>
              </w:rPr>
              <w:t>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FD04C4">
              <w:rPr>
                <w:rFonts w:ascii="Times New Roman" w:hAnsi="Times New Roman" w:cs="Times New Roman"/>
                <w:b/>
              </w:rPr>
              <w:t xml:space="preserve">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94375E">
              <w:rPr>
                <w:rFonts w:ascii="Times New Roman" w:hAnsi="Times New Roman" w:cs="Times New Roman"/>
              </w:rPr>
              <w:t>štručka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94375E">
              <w:rPr>
                <w:rFonts w:ascii="Times New Roman" w:hAnsi="Times New Roman" w:cs="Times New Roman"/>
              </w:rPr>
              <w:t>svaljki, juha brez dodane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E5ACB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94375E">
              <w:rPr>
                <w:rFonts w:ascii="Times New Roman" w:hAnsi="Times New Roman" w:cs="Times New Roman"/>
              </w:rPr>
              <w:t xml:space="preserve"> štručka brez sira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 xml:space="preserve">ze, </w:t>
            </w:r>
            <w:r w:rsidR="0094375E">
              <w:rPr>
                <w:rFonts w:ascii="Times New Roman" w:hAnsi="Times New Roman" w:cs="Times New Roman"/>
              </w:rPr>
              <w:t>brez masla (margarina)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12AA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A4744">
              <w:rPr>
                <w:rFonts w:ascii="Times New Roman" w:hAnsi="Times New Roman" w:cs="Times New Roman"/>
                <w:b/>
              </w:rPr>
              <w:t>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375E">
              <w:rPr>
                <w:rFonts w:ascii="Times New Roman" w:hAnsi="Times New Roman" w:cs="Times New Roman"/>
              </w:rPr>
              <w:t>BG riž</w:t>
            </w:r>
            <w:r w:rsidR="00153E9D">
              <w:rPr>
                <w:rFonts w:ascii="Times New Roman" w:hAnsi="Times New Roman" w:cs="Times New Roman"/>
              </w:rPr>
              <w:t xml:space="preserve">, </w:t>
            </w:r>
            <w:r w:rsidR="009C7AE1">
              <w:rPr>
                <w:rFonts w:ascii="Times New Roman" w:hAnsi="Times New Roman" w:cs="Times New Roman"/>
              </w:rPr>
              <w:t xml:space="preserve">BG kakav,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9C7AE1">
              <w:rPr>
                <w:rFonts w:ascii="Times New Roman" w:hAnsi="Times New Roman" w:cs="Times New Roman"/>
              </w:rPr>
              <w:t>, brez moke</w:t>
            </w:r>
            <w:r w:rsidR="0094375E">
              <w:rPr>
                <w:rFonts w:ascii="Times New Roman" w:hAnsi="Times New Roman" w:cs="Times New Roman"/>
              </w:rPr>
              <w:t>, BG jušne testenine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94375E">
              <w:rPr>
                <w:rFonts w:ascii="Times New Roman" w:hAnsi="Times New Roman" w:cs="Times New Roman"/>
              </w:rPr>
              <w:t>,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94375E">
              <w:rPr>
                <w:rFonts w:ascii="Times New Roman" w:hAnsi="Times New Roman" w:cs="Times New Roman"/>
              </w:rPr>
              <w:t xml:space="preserve"> brez parmezana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  <w:r w:rsidR="004F48C8">
              <w:rPr>
                <w:rFonts w:ascii="Times New Roman" w:hAnsi="Times New Roman" w:cs="Times New Roman"/>
              </w:rPr>
              <w:t>, 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12AA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4F48C8">
              <w:rPr>
                <w:rFonts w:ascii="Times New Roman" w:hAnsi="Times New Roman" w:cs="Times New Roman"/>
              </w:rPr>
              <w:t xml:space="preserve"> brez sledov glutena, BG štručka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4F48C8">
              <w:rPr>
                <w:rFonts w:ascii="Times New Roman" w:hAnsi="Times New Roman" w:cs="Times New Roman"/>
              </w:rPr>
              <w:t>, BG jušne kroglice,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4F48C8">
              <w:rPr>
                <w:rFonts w:ascii="Times New Roman" w:hAnsi="Times New Roman" w:cs="Times New Roman"/>
              </w:rPr>
              <w:t>BG kuh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4F48C8">
              <w:rPr>
                <w:rFonts w:ascii="Times New Roman" w:hAnsi="Times New Roman" w:cs="Times New Roman"/>
              </w:rPr>
              <w:t>, sojin ali rižev napitek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BA3210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4F48C8">
              <w:rPr>
                <w:rFonts w:ascii="Times New Roman" w:hAnsi="Times New Roman" w:cs="Times New Roman"/>
              </w:rPr>
              <w:t>, brez smetane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12AA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91660C">
              <w:rPr>
                <w:rFonts w:ascii="Times New Roman" w:hAnsi="Times New Roman" w:cs="Times New Roman"/>
              </w:rPr>
              <w:t>, BG žemlja, BG šunka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91660C">
              <w:rPr>
                <w:rFonts w:ascii="Times New Roman" w:hAnsi="Times New Roman" w:cs="Times New Roman"/>
              </w:rPr>
              <w:t xml:space="preserve">tena, BG žita, 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1660C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91660C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91660C">
              <w:rPr>
                <w:rFonts w:ascii="Times New Roman" w:hAnsi="Times New Roman" w:cs="Times New Roman"/>
              </w:rPr>
              <w:t>, dietni sir/tofu sir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BA3210">
              <w:rPr>
                <w:rFonts w:ascii="Times New Roman" w:hAnsi="Times New Roman" w:cs="Times New Roman"/>
              </w:rPr>
              <w:t>Brez sledov mleka in laktoze</w:t>
            </w:r>
            <w:r w:rsidR="00272A4B">
              <w:rPr>
                <w:rFonts w:ascii="Times New Roman" w:hAnsi="Times New Roman" w:cs="Times New Roman"/>
              </w:rPr>
              <w:t>, dietne</w:t>
            </w:r>
            <w:r w:rsidR="0091660C">
              <w:rPr>
                <w:rFonts w:ascii="Times New Roman" w:hAnsi="Times New Roman" w:cs="Times New Roman"/>
              </w:rPr>
              <w:t xml:space="preserve"> jogurt/rižev napitek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12AA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C17B07">
              <w:rPr>
                <w:rFonts w:ascii="Times New Roman" w:hAnsi="Times New Roman" w:cs="Times New Roman"/>
              </w:rPr>
              <w:t xml:space="preserve"> sledov glutena, BG kruh, BG kakav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8547BE">
              <w:rPr>
                <w:rFonts w:ascii="Times New Roman" w:hAnsi="Times New Roman" w:cs="Times New Roman"/>
              </w:rPr>
              <w:t xml:space="preserve">edov </w:t>
            </w:r>
            <w:r w:rsidR="00C17B07">
              <w:rPr>
                <w:rFonts w:ascii="Times New Roman" w:hAnsi="Times New Roman" w:cs="Times New Roman"/>
              </w:rPr>
              <w:t>glutena, BG žličniki</w:t>
            </w:r>
            <w:r w:rsidR="008547BE">
              <w:rPr>
                <w:rFonts w:ascii="Times New Roman" w:hAnsi="Times New Roman" w:cs="Times New Roman"/>
              </w:rPr>
              <w:t>,</w:t>
            </w:r>
            <w:r w:rsidR="00C17B07">
              <w:rPr>
                <w:rFonts w:ascii="Times New Roman" w:hAnsi="Times New Roman" w:cs="Times New Roman"/>
              </w:rPr>
              <w:t xml:space="preserve"> BG navihanček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17B07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  <w:r w:rsidR="00C17B07">
              <w:rPr>
                <w:rFonts w:ascii="Times New Roman" w:hAnsi="Times New Roman" w:cs="Times New Roman"/>
              </w:rPr>
              <w:t xml:space="preserve"> brez masla in smetane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C17B07">
              <w:rPr>
                <w:rFonts w:ascii="Times New Roman" w:hAnsi="Times New Roman" w:cs="Times New Roman"/>
              </w:rPr>
              <w:t>, brez masla, dietni navihanček</w:t>
            </w:r>
          </w:p>
          <w:p w:rsidR="00C17B07" w:rsidRDefault="00C17B07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C17B07">
              <w:rPr>
                <w:rFonts w:ascii="Times New Roman" w:hAnsi="Times New Roman" w:cs="Times New Roman"/>
              </w:rPr>
              <w:t>Rižev pripravek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 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2B1"/>
    <w:rsid w:val="004C6AA4"/>
    <w:rsid w:val="004C73E4"/>
    <w:rsid w:val="004D0661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0F7D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67F1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295EF8-8FF5-47B9-B478-97B53F0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2024-09-04T08:33:00Z</cp:lastPrinted>
  <dcterms:created xsi:type="dcterms:W3CDTF">2024-10-02T09:35:00Z</dcterms:created>
  <dcterms:modified xsi:type="dcterms:W3CDTF">2024-10-02T09:35:00Z</dcterms:modified>
</cp:coreProperties>
</file>